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5BD21749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</w:t>
      </w:r>
      <w:r w:rsidR="00AA695D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0A7E0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4E577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-1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CCCD549" w14:textId="0E5E7F92" w:rsidR="004E577B" w:rsidRDefault="001304F8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1304F8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угловой, настенно-напольный, левый, нержавеющая сталь, D38 мм</w:t>
      </w:r>
    </w:p>
    <w:p w14:paraId="5A50CE71" w14:textId="77777777" w:rsidR="001304F8" w:rsidRPr="002902CB" w:rsidRDefault="001304F8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1304F8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1C935B9" w14:textId="77777777" w:rsidR="00423C22" w:rsidRPr="00423C22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конструкции. </w:t>
            </w:r>
          </w:p>
          <w:p w14:paraId="5010D44F" w14:textId="77777777" w:rsidR="001304F8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Поручень изготовлен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2698D42F" w:rsidR="00CD5008" w:rsidRPr="002902CB" w:rsidRDefault="001304F8" w:rsidP="00423C22">
            <w:pPr>
              <w:rPr>
                <w:rFonts w:cs="Calibri"/>
                <w:sz w:val="24"/>
                <w:szCs w:val="24"/>
              </w:rPr>
            </w:pPr>
            <w:r w:rsidRPr="001304F8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304F8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7243A6F5" w:rsidR="00DA59C3" w:rsidRPr="002902CB" w:rsidRDefault="00423C22" w:rsidP="002902CB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1304F8" w:rsidRPr="001304F8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1304F8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7F5CED66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0A7E05">
              <w:rPr>
                <w:rFonts w:cs="Calibri"/>
                <w:sz w:val="24"/>
                <w:szCs w:val="24"/>
              </w:rPr>
              <w:t xml:space="preserve">углового </w:t>
            </w:r>
            <w:r>
              <w:rPr>
                <w:rFonts w:cs="Calibri"/>
                <w:sz w:val="24"/>
                <w:szCs w:val="24"/>
              </w:rPr>
              <w:t>поручня и сто</w:t>
            </w:r>
            <w:r w:rsidR="000A7E05"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к</w:t>
            </w:r>
            <w:r w:rsidR="00423C22"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3369302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1304F8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303E30A0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3D6BFB">
              <w:rPr>
                <w:rFonts w:cs="Calibri"/>
                <w:sz w:val="24"/>
                <w:szCs w:val="24"/>
              </w:rPr>
              <w:t>750</w:t>
            </w:r>
            <w:r w:rsidR="00A65ACB" w:rsidRPr="00A65ACB">
              <w:rPr>
                <w:rFonts w:cs="Calibri"/>
                <w:sz w:val="24"/>
                <w:szCs w:val="24"/>
              </w:rPr>
              <w:t>x</w:t>
            </w:r>
            <w:r w:rsidR="003D6BFB">
              <w:rPr>
                <w:rFonts w:cs="Calibri"/>
                <w:sz w:val="24"/>
                <w:szCs w:val="24"/>
              </w:rPr>
              <w:t>7</w:t>
            </w:r>
            <w:r w:rsidR="00423C22">
              <w:rPr>
                <w:rFonts w:cs="Calibri"/>
                <w:sz w:val="24"/>
                <w:szCs w:val="24"/>
              </w:rPr>
              <w:t>00</w:t>
            </w:r>
            <w:r w:rsidR="00A65ACB" w:rsidRPr="00A65ACB">
              <w:rPr>
                <w:rFonts w:cs="Calibri"/>
                <w:sz w:val="24"/>
                <w:szCs w:val="24"/>
              </w:rPr>
              <w:t>x5</w:t>
            </w:r>
            <w:r w:rsidR="00DC44D6">
              <w:rPr>
                <w:rFonts w:cs="Calibri"/>
                <w:sz w:val="24"/>
                <w:szCs w:val="24"/>
              </w:rPr>
              <w:t>5</w:t>
            </w:r>
            <w:r w:rsidR="00A65ACB" w:rsidRPr="00A65ACB">
              <w:rPr>
                <w:rFonts w:cs="Calibri"/>
                <w:sz w:val="24"/>
                <w:szCs w:val="24"/>
              </w:rPr>
              <w:t>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1304F8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3314C4B0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1304F8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1304F8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1304F8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1304F8">
        <w:tc>
          <w:tcPr>
            <w:tcW w:w="2982" w:type="dxa"/>
            <w:shd w:val="clear" w:color="auto" w:fill="auto"/>
          </w:tcPr>
          <w:p w14:paraId="4486AF03" w14:textId="767AC19E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304F8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1304F8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CA908E1" w14:textId="77777777" w:rsidR="001304F8" w:rsidRDefault="001304F8" w:rsidP="002902CB">
      <w:pPr>
        <w:rPr>
          <w:b/>
          <w:sz w:val="24"/>
          <w:szCs w:val="24"/>
        </w:rPr>
      </w:pPr>
    </w:p>
    <w:p w14:paraId="26AFB4D0" w14:textId="2EB97ACE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60257713" w:rsidR="002902CB" w:rsidRPr="008504AD" w:rsidRDefault="001304F8" w:rsidP="002902CB">
      <w:pPr>
        <w:rPr>
          <w:sz w:val="24"/>
          <w:szCs w:val="24"/>
        </w:rPr>
      </w:pPr>
      <w:r w:rsidRPr="001304F8">
        <w:rPr>
          <w:sz w:val="24"/>
          <w:szCs w:val="24"/>
        </w:rPr>
        <w:t>Поручень опорный для раковины, угловой, настенно-напольный, левый,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23C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A7E05"/>
    <w:rsid w:val="001304F8"/>
    <w:rsid w:val="00150466"/>
    <w:rsid w:val="001B57A9"/>
    <w:rsid w:val="002902CB"/>
    <w:rsid w:val="003B3E71"/>
    <w:rsid w:val="003D6BFB"/>
    <w:rsid w:val="00420AEE"/>
    <w:rsid w:val="00423C22"/>
    <w:rsid w:val="004815EF"/>
    <w:rsid w:val="004E577B"/>
    <w:rsid w:val="00521325"/>
    <w:rsid w:val="00560C86"/>
    <w:rsid w:val="005C6880"/>
    <w:rsid w:val="007935F8"/>
    <w:rsid w:val="00832E68"/>
    <w:rsid w:val="0091572F"/>
    <w:rsid w:val="00951B76"/>
    <w:rsid w:val="009A3F89"/>
    <w:rsid w:val="00A50BF2"/>
    <w:rsid w:val="00A65ACB"/>
    <w:rsid w:val="00AA695D"/>
    <w:rsid w:val="00AD536C"/>
    <w:rsid w:val="00B11BCE"/>
    <w:rsid w:val="00CD5008"/>
    <w:rsid w:val="00DA59C3"/>
    <w:rsid w:val="00DC44D6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2021-05-17T05:29:00Z</dcterms:created>
  <dcterms:modified xsi:type="dcterms:W3CDTF">2022-12-23T05:44:00Z</dcterms:modified>
</cp:coreProperties>
</file>